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E0" w:rsidRPr="008820E0" w:rsidRDefault="008820E0" w:rsidP="008820E0">
      <w:pPr>
        <w:pStyle w:val="Default"/>
        <w:spacing w:after="240" w:line="276" w:lineRule="auto"/>
        <w:jc w:val="center"/>
        <w:rPr>
          <w:rFonts w:ascii="Arial" w:hAnsi="Arial" w:cs="Arial"/>
          <w:sz w:val="36"/>
        </w:rPr>
      </w:pPr>
      <w:r w:rsidRPr="008820E0">
        <w:rPr>
          <w:rFonts w:ascii="Arial" w:hAnsi="Arial" w:cs="Arial"/>
          <w:b/>
          <w:bCs/>
          <w:sz w:val="36"/>
        </w:rPr>
        <w:t>Vedtekter for FAU ved Marienlyst skole</w:t>
      </w:r>
    </w:p>
    <w:p w:rsidR="008820E0" w:rsidRPr="008820E0" w:rsidRDefault="008820E0" w:rsidP="008820E0">
      <w:pPr>
        <w:pStyle w:val="Default"/>
        <w:spacing w:after="240" w:line="276" w:lineRule="auto"/>
        <w:jc w:val="both"/>
        <w:rPr>
          <w:rFonts w:ascii="Arial" w:hAnsi="Arial" w:cs="Arial"/>
          <w:b/>
          <w:bCs/>
        </w:rPr>
      </w:pPr>
    </w:p>
    <w:p w:rsidR="008820E0" w:rsidRPr="008820E0" w:rsidRDefault="008820E0" w:rsidP="008820E0">
      <w:pPr>
        <w:pStyle w:val="Default"/>
        <w:tabs>
          <w:tab w:val="left" w:pos="1560"/>
        </w:tabs>
        <w:spacing w:line="276" w:lineRule="auto"/>
        <w:jc w:val="both"/>
        <w:rPr>
          <w:rFonts w:ascii="Arial" w:hAnsi="Arial" w:cs="Arial"/>
          <w:bCs/>
        </w:rPr>
      </w:pPr>
      <w:r w:rsidRPr="008820E0">
        <w:rPr>
          <w:rFonts w:ascii="Arial" w:hAnsi="Arial" w:cs="Arial"/>
          <w:bCs/>
        </w:rPr>
        <w:t>Opprettet:</w:t>
      </w:r>
      <w:r w:rsidRPr="008820E0">
        <w:rPr>
          <w:rFonts w:ascii="Arial" w:hAnsi="Arial" w:cs="Arial"/>
          <w:bCs/>
        </w:rPr>
        <w:tab/>
        <w:t>01.03.</w:t>
      </w:r>
      <w:r w:rsidRPr="008820E0">
        <w:rPr>
          <w:rFonts w:ascii="Arial" w:hAnsi="Arial" w:cs="Arial"/>
          <w:bCs/>
        </w:rPr>
        <w:t>16</w:t>
      </w:r>
    </w:p>
    <w:p w:rsidR="008820E0" w:rsidRDefault="008820E0" w:rsidP="008820E0">
      <w:pPr>
        <w:pStyle w:val="Default"/>
        <w:tabs>
          <w:tab w:val="left" w:pos="1560"/>
        </w:tabs>
        <w:spacing w:after="240" w:line="276" w:lineRule="auto"/>
        <w:jc w:val="both"/>
        <w:rPr>
          <w:rFonts w:ascii="Arial" w:hAnsi="Arial" w:cs="Arial"/>
        </w:rPr>
      </w:pPr>
      <w:r w:rsidRPr="008820E0">
        <w:rPr>
          <w:rFonts w:ascii="Arial" w:hAnsi="Arial" w:cs="Arial"/>
          <w:bCs/>
        </w:rPr>
        <w:t>Sist endret:</w:t>
      </w:r>
      <w:r w:rsidRPr="008820E0">
        <w:rPr>
          <w:rFonts w:ascii="Arial" w:hAnsi="Arial" w:cs="Arial"/>
          <w:bCs/>
        </w:rPr>
        <w:tab/>
        <w:t>01.03.16</w:t>
      </w:r>
    </w:p>
    <w:p w:rsidR="008820E0" w:rsidRPr="008820E0" w:rsidRDefault="008820E0" w:rsidP="008820E0">
      <w:pPr>
        <w:pStyle w:val="Default"/>
        <w:tabs>
          <w:tab w:val="left" w:pos="1560"/>
        </w:tabs>
        <w:spacing w:after="240" w:line="276" w:lineRule="auto"/>
        <w:jc w:val="both"/>
        <w:rPr>
          <w:rFonts w:ascii="Arial" w:hAnsi="Arial" w:cs="Arial"/>
        </w:rPr>
      </w:pP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1 Foreldrerådet og Foreldrerådets arbeidsutvalg (FAU) </w:t>
      </w:r>
      <w:bookmarkStart w:id="0" w:name="_GoBack"/>
      <w:bookmarkEnd w:id="0"/>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Alle foreldre/foresatte som har barn ved skolen er medlemmer av Foreldrerådet. FAU skal sikre reell medv</w:t>
      </w:r>
      <w:r>
        <w:rPr>
          <w:rFonts w:ascii="Arial" w:hAnsi="Arial" w:cs="Arial"/>
        </w:rPr>
        <w:t>irkning fra foreldre/foresatte.</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Foreldrerådets arbeidsutvalg (FAU) skal jobbe for et godt oppvekst- og læringsmiljø for alle elever, og være bindeleddet mellom Foreldrerådet og skolens ledelse. FAU har informasjonsplikt overfor alle medlemmer av Foreldrerådet.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På Marienlyst skole informerer FAU foreldrene på følgende måter: via e-post, </w:t>
      </w:r>
      <w:proofErr w:type="spellStart"/>
      <w:r w:rsidRPr="008820E0">
        <w:rPr>
          <w:rFonts w:ascii="Arial" w:hAnsi="Arial" w:cs="Arial"/>
        </w:rPr>
        <w:t>sms</w:t>
      </w:r>
      <w:proofErr w:type="spellEnd"/>
      <w:r w:rsidRPr="008820E0">
        <w:rPr>
          <w:rFonts w:ascii="Arial" w:hAnsi="Arial" w:cs="Arial"/>
        </w:rPr>
        <w:t xml:space="preserve">, via skolens hjemmeside eller ved ranselpost.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2 Valg av Foreldrerådets arbeidsutvalg (FAU)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Foreldrerådet velger et arbeidsutvalg. På det første foreldremøtet etter skolens sommerferie, velger foreldre/foresatte tilhørende den enkelte klasse en FAU-representant og et varamedlem til arbeidsutvalget. Foreldrerepresentantene innehar vervene fra de er valgt og frem til det første foreldremøtet neste skoleår. Ved behov kan klassen velge nye foreldrerepresentanter i løpet av skoleåret.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3 Foreldrerepresentantenes rolle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Foreldrerepresentantene skal bidra aktivt til FAU sitt virke. Ved skoleårets første FAU-møte stiller begge de valgte foreldrerepresentantene fra hver enkelt klasse. </w:t>
      </w:r>
    </w:p>
    <w:p w:rsidR="008820E0" w:rsidRPr="008820E0" w:rsidRDefault="008820E0" w:rsidP="008820E0">
      <w:pPr>
        <w:pStyle w:val="Default"/>
        <w:spacing w:line="276" w:lineRule="auto"/>
        <w:jc w:val="both"/>
        <w:rPr>
          <w:rFonts w:ascii="Arial" w:hAnsi="Arial" w:cs="Arial"/>
        </w:rPr>
      </w:pPr>
      <w:r w:rsidRPr="008820E0">
        <w:rPr>
          <w:rFonts w:ascii="Arial" w:hAnsi="Arial" w:cs="Arial"/>
        </w:rPr>
        <w:t xml:space="preserve">Foreldrerepresentanter fra samme klasse </w:t>
      </w:r>
    </w:p>
    <w:p w:rsidR="008820E0" w:rsidRPr="008820E0" w:rsidRDefault="008820E0" w:rsidP="008820E0">
      <w:pPr>
        <w:pStyle w:val="Default"/>
        <w:spacing w:line="276" w:lineRule="auto"/>
        <w:jc w:val="both"/>
        <w:rPr>
          <w:rFonts w:ascii="Arial" w:hAnsi="Arial" w:cs="Arial"/>
        </w:rPr>
      </w:pPr>
      <w:r w:rsidRPr="008820E0">
        <w:rPr>
          <w:rFonts w:ascii="Arial" w:hAnsi="Arial" w:cs="Arial"/>
        </w:rPr>
        <w:t>-</w:t>
      </w:r>
      <w:r>
        <w:rPr>
          <w:rFonts w:ascii="Arial" w:hAnsi="Arial" w:cs="Arial"/>
        </w:rPr>
        <w:t xml:space="preserve"> </w:t>
      </w:r>
      <w:r w:rsidRPr="008820E0">
        <w:rPr>
          <w:rFonts w:ascii="Arial" w:hAnsi="Arial" w:cs="Arial"/>
        </w:rPr>
        <w:t xml:space="preserve">blir medlem av den samme arbeidsgruppen i FAU. </w:t>
      </w:r>
    </w:p>
    <w:p w:rsidR="008820E0" w:rsidRPr="008820E0" w:rsidRDefault="008820E0" w:rsidP="008820E0">
      <w:pPr>
        <w:pStyle w:val="Default"/>
        <w:spacing w:line="276" w:lineRule="auto"/>
        <w:jc w:val="both"/>
        <w:rPr>
          <w:rFonts w:ascii="Arial" w:hAnsi="Arial" w:cs="Arial"/>
        </w:rPr>
      </w:pPr>
      <w:r w:rsidRPr="008820E0">
        <w:rPr>
          <w:rFonts w:ascii="Arial" w:hAnsi="Arial" w:cs="Arial"/>
        </w:rPr>
        <w:t>-</w:t>
      </w:r>
      <w:r>
        <w:rPr>
          <w:rFonts w:ascii="Arial" w:hAnsi="Arial" w:cs="Arial"/>
        </w:rPr>
        <w:t xml:space="preserve"> </w:t>
      </w:r>
      <w:r w:rsidRPr="008820E0">
        <w:rPr>
          <w:rFonts w:ascii="Arial" w:hAnsi="Arial" w:cs="Arial"/>
        </w:rPr>
        <w:t xml:space="preserve">videresender informasjon til sin respektive klasse.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w:t>
      </w:r>
      <w:r>
        <w:rPr>
          <w:rFonts w:ascii="Arial" w:hAnsi="Arial" w:cs="Arial"/>
        </w:rPr>
        <w:t xml:space="preserve"> </w:t>
      </w:r>
      <w:r w:rsidRPr="008820E0">
        <w:rPr>
          <w:rFonts w:ascii="Arial" w:hAnsi="Arial" w:cs="Arial"/>
        </w:rPr>
        <w:t xml:space="preserve">har ansvar for å ta opp aktuelle saker i FAU.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Foreldre/foresatte tilhørende den enkelte klasse, har i fellesskap ansvaret for at foreldrene er representert med fungerende foreldrerepresentanter i FAU.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4 Konstituering og valg i FAU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FAU konstituerer seg ved at FAU-representantene velger leder ved skoleårets første ordinære FAU-møte. I tillegg bør det velges nestleder, kasserer og sekretær. </w:t>
      </w:r>
    </w:p>
    <w:p w:rsidR="008820E0" w:rsidRPr="008820E0" w:rsidRDefault="008820E0" w:rsidP="008820E0">
      <w:pPr>
        <w:pStyle w:val="Default"/>
        <w:pageBreakBefore/>
        <w:spacing w:after="240" w:line="276" w:lineRule="auto"/>
        <w:jc w:val="both"/>
        <w:rPr>
          <w:rFonts w:ascii="Arial" w:hAnsi="Arial" w:cs="Arial"/>
        </w:rPr>
      </w:pPr>
      <w:r w:rsidRPr="008820E0">
        <w:rPr>
          <w:rFonts w:ascii="Arial" w:hAnsi="Arial" w:cs="Arial"/>
        </w:rPr>
        <w:lastRenderedPageBreak/>
        <w:t xml:space="preserve">Ved valg anses den eller de valgt som får flest stemmer. Står stemmetallet likt, treffes avgjørelsen ved loddtrekning.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FAU innstiller to representanter og tre vararepresentanter til driftsstyret (DS). En periode i DS varer i to kalenderår (januar-desember).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FAU velger 2 representanter til skolemiljøutvalget (SMU). Representantene innehar vervet i ett skoleår.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5 Komiteer og arbeidsgrupper </w:t>
      </w:r>
    </w:p>
    <w:p w:rsidR="008820E0" w:rsidRPr="008820E0" w:rsidRDefault="008820E0" w:rsidP="008820E0">
      <w:pPr>
        <w:pStyle w:val="Default"/>
        <w:spacing w:line="276" w:lineRule="auto"/>
        <w:jc w:val="both"/>
        <w:rPr>
          <w:rFonts w:ascii="Arial" w:hAnsi="Arial" w:cs="Arial"/>
        </w:rPr>
      </w:pPr>
      <w:r w:rsidRPr="008820E0">
        <w:rPr>
          <w:rFonts w:ascii="Arial" w:hAnsi="Arial" w:cs="Arial"/>
        </w:rPr>
        <w:t xml:space="preserve">FAU på Marienlyst skole kan nedsette arbeidsgrupper og komiteer slik som: </w:t>
      </w:r>
    </w:p>
    <w:p w:rsidR="008820E0" w:rsidRPr="008820E0" w:rsidRDefault="008820E0" w:rsidP="008820E0">
      <w:pPr>
        <w:pStyle w:val="Default"/>
        <w:spacing w:line="276" w:lineRule="auto"/>
        <w:jc w:val="both"/>
        <w:rPr>
          <w:rFonts w:ascii="Arial" w:hAnsi="Arial" w:cs="Arial"/>
        </w:rPr>
      </w:pPr>
      <w:r w:rsidRPr="008820E0">
        <w:rPr>
          <w:rFonts w:ascii="Arial" w:hAnsi="Arial" w:cs="Arial"/>
        </w:rPr>
        <w:t xml:space="preserve">- Trafikk og sikkerhet </w:t>
      </w:r>
    </w:p>
    <w:p w:rsidR="008820E0" w:rsidRPr="008820E0" w:rsidRDefault="008820E0" w:rsidP="008820E0">
      <w:pPr>
        <w:pStyle w:val="Default"/>
        <w:spacing w:line="276" w:lineRule="auto"/>
        <w:jc w:val="both"/>
        <w:rPr>
          <w:rFonts w:ascii="Arial" w:hAnsi="Arial" w:cs="Arial"/>
        </w:rPr>
      </w:pPr>
      <w:r w:rsidRPr="008820E0">
        <w:rPr>
          <w:rFonts w:ascii="Arial" w:hAnsi="Arial" w:cs="Arial"/>
        </w:rPr>
        <w:t xml:space="preserve">- IKT/Kommunikasjon </w:t>
      </w:r>
    </w:p>
    <w:p w:rsidR="008820E0" w:rsidRPr="008820E0" w:rsidRDefault="008820E0" w:rsidP="008820E0">
      <w:pPr>
        <w:pStyle w:val="Default"/>
        <w:spacing w:line="276" w:lineRule="auto"/>
        <w:jc w:val="both"/>
        <w:rPr>
          <w:rFonts w:ascii="Arial" w:hAnsi="Arial" w:cs="Arial"/>
        </w:rPr>
      </w:pPr>
      <w:r w:rsidRPr="008820E0">
        <w:rPr>
          <w:rFonts w:ascii="Arial" w:hAnsi="Arial" w:cs="Arial"/>
        </w:rPr>
        <w:t xml:space="preserve">- Oppvekst- og læringsmiljø </w:t>
      </w:r>
    </w:p>
    <w:p w:rsidR="008820E0" w:rsidRPr="008820E0" w:rsidRDefault="008820E0" w:rsidP="008820E0">
      <w:pPr>
        <w:pStyle w:val="Default"/>
        <w:spacing w:line="276" w:lineRule="auto"/>
        <w:jc w:val="both"/>
        <w:rPr>
          <w:rFonts w:ascii="Arial" w:hAnsi="Arial" w:cs="Arial"/>
        </w:rPr>
      </w:pPr>
      <w:r w:rsidRPr="008820E0">
        <w:rPr>
          <w:rFonts w:ascii="Arial" w:hAnsi="Arial" w:cs="Arial"/>
        </w:rPr>
        <w:t xml:space="preserve">- Pedagogikk og strategi </w:t>
      </w:r>
    </w:p>
    <w:p w:rsidR="008820E0" w:rsidRPr="008820E0" w:rsidRDefault="008820E0" w:rsidP="008820E0">
      <w:pPr>
        <w:pStyle w:val="Default"/>
        <w:spacing w:line="276" w:lineRule="auto"/>
        <w:jc w:val="both"/>
        <w:rPr>
          <w:rFonts w:ascii="Arial" w:hAnsi="Arial" w:cs="Arial"/>
        </w:rPr>
      </w:pPr>
      <w:r w:rsidRPr="008820E0">
        <w:rPr>
          <w:rFonts w:ascii="Arial" w:hAnsi="Arial" w:cs="Arial"/>
        </w:rPr>
        <w:t xml:space="preserve">- 17. mai komité (FAU representanter fra 2. og 5. klasse)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 Juleballkomité (FAU-representanter fra 9.og 10. trinn)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Hver arbeidsgruppe/komité skal ha en leder. Det skal føres referat fra hvert gruppemøte og eventuelle vedtak skal fremgå av dette.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Hver gruppe fatter egne mindre vedtak i møtet knyttet til sitt virkeområde, og orienterer plenum om disse. Større saker må behandles i plenum.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6 Møter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FAU har møte </w:t>
      </w:r>
      <w:proofErr w:type="spellStart"/>
      <w:r w:rsidRPr="008820E0">
        <w:rPr>
          <w:rFonts w:ascii="Arial" w:hAnsi="Arial" w:cs="Arial"/>
        </w:rPr>
        <w:t>ca</w:t>
      </w:r>
      <w:proofErr w:type="spellEnd"/>
      <w:r w:rsidRPr="008820E0">
        <w:rPr>
          <w:rFonts w:ascii="Arial" w:hAnsi="Arial" w:cs="Arial"/>
        </w:rPr>
        <w:t xml:space="preserve"> 10 ganger i året. Ekstraordinære FAU-møter holdes når 1/3 av medlemmene krever det. Møteledelsen er lederens ansvar. Dette ansvaret kan delegeres til noen andre medlemmer, men agendaen skal alltid være kjent for FAU-leder og resten av FAU. På Marienlyst skole offentliggjøres innkallinger og møtereferater via e-post til FAU representantene og vara og via skolens hjemmeside.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Alle medlemmer av Foreldrerådet kan delta på FAU-møter. FAU-representanten har stemmerett, og varamedlem har stemmerett i FAU-representantens fravær.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Med mindre annet er bestemt skal et vedtak være truffet med alminnelig flertall av de avgitte stemmer for å være gyldig. Blanke stemmer skal anses som ikke avgitt. Står stemmetallet likt, gjelder det som </w:t>
      </w:r>
      <w:proofErr w:type="spellStart"/>
      <w:r w:rsidRPr="008820E0">
        <w:rPr>
          <w:rFonts w:ascii="Arial" w:hAnsi="Arial" w:cs="Arial"/>
        </w:rPr>
        <w:t>FAUs</w:t>
      </w:r>
      <w:proofErr w:type="spellEnd"/>
      <w:r w:rsidRPr="008820E0">
        <w:rPr>
          <w:rFonts w:ascii="Arial" w:hAnsi="Arial" w:cs="Arial"/>
        </w:rPr>
        <w:t xml:space="preserve"> leder slutter seg til.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FAU er vedtaksdyktig med de medlemmene som stiller på møtet.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7 Økonomi </w:t>
      </w:r>
    </w:p>
    <w:p w:rsidR="008820E0" w:rsidRPr="008820E0" w:rsidRDefault="008820E0" w:rsidP="008820E0">
      <w:pPr>
        <w:pStyle w:val="Default"/>
        <w:pageBreakBefore/>
        <w:spacing w:after="240" w:line="276" w:lineRule="auto"/>
        <w:jc w:val="both"/>
        <w:rPr>
          <w:rFonts w:ascii="Arial" w:hAnsi="Arial" w:cs="Arial"/>
        </w:rPr>
      </w:pPr>
      <w:r w:rsidRPr="008820E0">
        <w:rPr>
          <w:rFonts w:ascii="Arial" w:hAnsi="Arial" w:cs="Arial"/>
        </w:rPr>
        <w:lastRenderedPageBreak/>
        <w:t xml:space="preserve">Midler som kommer inn til FAU skal forvaltes i forhold til </w:t>
      </w:r>
      <w:proofErr w:type="spellStart"/>
      <w:r w:rsidRPr="008820E0">
        <w:rPr>
          <w:rFonts w:ascii="Arial" w:hAnsi="Arial" w:cs="Arial"/>
        </w:rPr>
        <w:t>FAUs</w:t>
      </w:r>
      <w:proofErr w:type="spellEnd"/>
      <w:r w:rsidRPr="008820E0">
        <w:rPr>
          <w:rFonts w:ascii="Arial" w:hAnsi="Arial" w:cs="Arial"/>
        </w:rPr>
        <w:t xml:space="preserve"> formål. FAU har disposisjonsrett over midler som kommer inn.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Regnskap legges fram på siste FAU-møte på våren. Budsjett legges </w:t>
      </w:r>
      <w:r>
        <w:rPr>
          <w:rFonts w:ascii="Arial" w:hAnsi="Arial" w:cs="Arial"/>
        </w:rPr>
        <w:t>frem på skoleårets 2. FAU møte.</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8 Taushetsplikt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Foreldrerepresentanter er automatisk underlagt taushetsplikten om personlige forhold knyttet til enkeltpersoner, enkeltelever, enkeltforeldre/foresatte og skolens personale (</w:t>
      </w:r>
      <w:proofErr w:type="spellStart"/>
      <w:r w:rsidRPr="008820E0">
        <w:rPr>
          <w:rFonts w:ascii="Arial" w:hAnsi="Arial" w:cs="Arial"/>
        </w:rPr>
        <w:t>jfr</w:t>
      </w:r>
      <w:proofErr w:type="spellEnd"/>
      <w:r w:rsidRPr="008820E0">
        <w:rPr>
          <w:rFonts w:ascii="Arial" w:hAnsi="Arial" w:cs="Arial"/>
        </w:rPr>
        <w:t xml:space="preserve"> Opplæringsloven § 15-1). FAU skal ikke behandle saker der slik informasjon fremgår, og alle medlemmer av Foreldrerådet har et eget ansvar for </w:t>
      </w:r>
      <w:proofErr w:type="gramStart"/>
      <w:r w:rsidRPr="008820E0">
        <w:rPr>
          <w:rFonts w:ascii="Arial" w:hAnsi="Arial" w:cs="Arial"/>
        </w:rPr>
        <w:t>å</w:t>
      </w:r>
      <w:proofErr w:type="gramEnd"/>
      <w:r w:rsidRPr="008820E0">
        <w:rPr>
          <w:rFonts w:ascii="Arial" w:hAnsi="Arial" w:cs="Arial"/>
        </w:rPr>
        <w:t xml:space="preserve"> ikke frembringe slik informasjon til arbeidsutvalget.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9 Konflikter i FAU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FAU skal være et samlende utvalg med fokus på det beste for alle elever. Det er viktig at det er høyde for uenighet og diskusjon i FAU. Dersom det oppstår konflikter, må representantene holde seg saklige og ha alle elever i sentrum.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10 Rektors rolle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Rektor har ansvaret for å legge til rette for et godt hjem-skole-samarbeid. Det innebærer blant annet at rektor skal sørge for god kommunikasjon med foreldre, ikke bare enkeltvis, men også gjennom FAU og andre utvalg. FAU er foreldrenes organ, men det kan være behov for skolens ledelse å gi og få informasjon direkte til/fra foreldrene. Dette styrer rektors deltakelse på FAU-møter.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11 Samarbeid mellom FAU og andre instanser.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FAU ved Marienlyst skole skal samarbeide med Elevrådet, Driftsstyret (DS) og Skolemiljøutvalget (SMU). FAU kan velge å inngå samarbeid med andre instanser.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b/>
          <w:bCs/>
        </w:rPr>
        <w:t xml:space="preserve">§ 12 Endringer av vedtektene </w:t>
      </w:r>
    </w:p>
    <w:p w:rsidR="008820E0" w:rsidRPr="008820E0" w:rsidRDefault="008820E0" w:rsidP="008820E0">
      <w:pPr>
        <w:pStyle w:val="Default"/>
        <w:spacing w:after="240" w:line="276" w:lineRule="auto"/>
        <w:jc w:val="both"/>
        <w:rPr>
          <w:rFonts w:ascii="Arial" w:hAnsi="Arial" w:cs="Arial"/>
        </w:rPr>
      </w:pPr>
      <w:r w:rsidRPr="008820E0">
        <w:rPr>
          <w:rFonts w:ascii="Arial" w:hAnsi="Arial" w:cs="Arial"/>
        </w:rPr>
        <w:t xml:space="preserve">Forslag til endringer i vedtektene må sendes skriftlig til FAU-leder, senest 3 uker før neste FAU-møte. Forslaget må være Foreldrerådet i hende senest 2 uker før saken realitetsbehandles i FAU. </w:t>
      </w:r>
    </w:p>
    <w:p w:rsidR="00DB11BA" w:rsidRPr="008820E0" w:rsidRDefault="008820E0" w:rsidP="008820E0">
      <w:pPr>
        <w:pStyle w:val="List"/>
        <w:numPr>
          <w:ilvl w:val="0"/>
          <w:numId w:val="0"/>
        </w:numPr>
        <w:spacing w:after="240" w:line="276" w:lineRule="auto"/>
        <w:jc w:val="both"/>
        <w:rPr>
          <w:rFonts w:cs="Arial"/>
          <w:sz w:val="24"/>
          <w:szCs w:val="24"/>
          <w:lang w:eastAsia="nb-NO"/>
        </w:rPr>
      </w:pPr>
      <w:r w:rsidRPr="008820E0">
        <w:rPr>
          <w:rFonts w:cs="Arial"/>
          <w:sz w:val="24"/>
          <w:szCs w:val="24"/>
        </w:rPr>
        <w:t>Det kreves 2/3 flertall av de avgitte stemmer for å endre disse vedtektene. Endring trer i kraft umiddelbart.</w:t>
      </w:r>
    </w:p>
    <w:sectPr w:rsidR="00DB11BA" w:rsidRPr="008820E0" w:rsidSect="008820E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6" w:bottom="1418" w:left="1418" w:header="284"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3A" w:rsidRDefault="0029543A" w:rsidP="00AB5E80">
      <w:r>
        <w:separator/>
      </w:r>
    </w:p>
  </w:endnote>
  <w:endnote w:type="continuationSeparator" w:id="0">
    <w:p w:rsidR="0029543A" w:rsidRDefault="0029543A" w:rsidP="00AB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7" w:rsidRDefault="005E5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7" w:rsidRDefault="005E5B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7" w:rsidRDefault="005E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3A" w:rsidRDefault="0029543A" w:rsidP="00AB5E80">
      <w:r>
        <w:separator/>
      </w:r>
    </w:p>
  </w:footnote>
  <w:footnote w:type="continuationSeparator" w:id="0">
    <w:p w:rsidR="0029543A" w:rsidRDefault="0029543A" w:rsidP="00AB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7" w:rsidRDefault="005E5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7" w:rsidRDefault="005E5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7" w:rsidRDefault="005E5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40376"/>
    <w:multiLevelType w:val="singleLevel"/>
    <w:tmpl w:val="FA1A44FA"/>
    <w:lvl w:ilvl="0">
      <w:start w:val="1"/>
      <w:numFmt w:val="decimal"/>
      <w:pStyle w:val="List"/>
      <w:lvlText w:val="%1)"/>
      <w:lvlJc w:val="left"/>
      <w:pPr>
        <w:ind w:left="360" w:hanging="360"/>
      </w:pPr>
      <w:rPr>
        <w:rFonts w:hint="default"/>
      </w:rPr>
    </w:lvl>
  </w:abstractNum>
  <w:abstractNum w:abstractNumId="1">
    <w:nsid w:val="67CB3028"/>
    <w:multiLevelType w:val="multilevel"/>
    <w:tmpl w:val="32507B78"/>
    <w:styleLink w:val="Overskrifter"/>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39" w:hanging="539"/>
      </w:pPr>
      <w:rPr>
        <w:rFonts w:hint="default"/>
      </w:rPr>
    </w:lvl>
    <w:lvl w:ilvl="2">
      <w:start w:val="1"/>
      <w:numFmt w:val="decimal"/>
      <w:pStyle w:val="Heading3"/>
      <w:lvlText w:val="%1.%2.%3"/>
      <w:lvlJc w:val="left"/>
      <w:pPr>
        <w:ind w:left="658" w:hanging="658"/>
      </w:pPr>
      <w:rPr>
        <w:rFonts w:hint="default"/>
      </w:rPr>
    </w:lvl>
    <w:lvl w:ilvl="3">
      <w:start w:val="1"/>
      <w:numFmt w:val="decimal"/>
      <w:pStyle w:val="Heading4"/>
      <w:lvlText w:val="%1.%2.%3.%4"/>
      <w:lvlJc w:val="left"/>
      <w:pPr>
        <w:ind w:left="799" w:hanging="79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98550D2"/>
    <w:multiLevelType w:val="multilevel"/>
    <w:tmpl w:val="18B66A34"/>
    <w:lvl w:ilvl="0">
      <w:start w:val="1"/>
      <w:numFmt w:val="decimal"/>
      <w:lvlText w:val="%1."/>
      <w:lvlJc w:val="left"/>
      <w:pPr>
        <w:ind w:left="360" w:hanging="360"/>
      </w:pPr>
      <w:rPr>
        <w:rFonts w:hint="default"/>
        <w:color w:val="auto"/>
      </w:rPr>
    </w:lvl>
    <w:lvl w:ilvl="1">
      <w:start w:val="1"/>
      <w:numFmt w:val="decimal"/>
      <w:lvlText w:val="%1.%2."/>
      <w:lvlJc w:val="left"/>
      <w:pPr>
        <w:ind w:left="539" w:hanging="539"/>
      </w:pPr>
      <w:rPr>
        <w:rFonts w:hint="default"/>
      </w:rPr>
    </w:lvl>
    <w:lvl w:ilvl="2">
      <w:start w:val="1"/>
      <w:numFmt w:val="decimal"/>
      <w:lvlText w:val="%1.%2.%3."/>
      <w:lvlJc w:val="left"/>
      <w:pPr>
        <w:ind w:left="658" w:hanging="658"/>
      </w:pPr>
      <w:rPr>
        <w:rFonts w:hint="default"/>
      </w:rPr>
    </w:lvl>
    <w:lvl w:ilvl="3">
      <w:start w:val="1"/>
      <w:numFmt w:val="decimal"/>
      <w:lvlText w:val="%1.%2.%3.%4."/>
      <w:lvlJc w:val="left"/>
      <w:pPr>
        <w:ind w:left="799" w:hanging="799"/>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E0"/>
    <w:rsid w:val="000932CA"/>
    <w:rsid w:val="000A5A2C"/>
    <w:rsid w:val="000A759D"/>
    <w:rsid w:val="000B2AFF"/>
    <w:rsid w:val="000D3E90"/>
    <w:rsid w:val="000D7C7D"/>
    <w:rsid w:val="00107E68"/>
    <w:rsid w:val="00110A6A"/>
    <w:rsid w:val="001A0927"/>
    <w:rsid w:val="001C59B2"/>
    <w:rsid w:val="001D2B8F"/>
    <w:rsid w:val="001E1205"/>
    <w:rsid w:val="001F094F"/>
    <w:rsid w:val="00242759"/>
    <w:rsid w:val="00253F35"/>
    <w:rsid w:val="00272676"/>
    <w:rsid w:val="00275B3F"/>
    <w:rsid w:val="0027794D"/>
    <w:rsid w:val="00294082"/>
    <w:rsid w:val="00294259"/>
    <w:rsid w:val="0029543A"/>
    <w:rsid w:val="002C12C5"/>
    <w:rsid w:val="003069CB"/>
    <w:rsid w:val="00330359"/>
    <w:rsid w:val="00340714"/>
    <w:rsid w:val="003422F0"/>
    <w:rsid w:val="003955E6"/>
    <w:rsid w:val="003C5694"/>
    <w:rsid w:val="003D4205"/>
    <w:rsid w:val="003D44B6"/>
    <w:rsid w:val="00433ACA"/>
    <w:rsid w:val="00491E11"/>
    <w:rsid w:val="005047FB"/>
    <w:rsid w:val="0052032C"/>
    <w:rsid w:val="00522940"/>
    <w:rsid w:val="005E5BE7"/>
    <w:rsid w:val="005F78C0"/>
    <w:rsid w:val="006049C5"/>
    <w:rsid w:val="0061148F"/>
    <w:rsid w:val="00661920"/>
    <w:rsid w:val="006C486F"/>
    <w:rsid w:val="006C5366"/>
    <w:rsid w:val="006C7292"/>
    <w:rsid w:val="006E0ABE"/>
    <w:rsid w:val="0070754F"/>
    <w:rsid w:val="0074584F"/>
    <w:rsid w:val="00750F08"/>
    <w:rsid w:val="007A2C9A"/>
    <w:rsid w:val="007B1578"/>
    <w:rsid w:val="007B1584"/>
    <w:rsid w:val="007D0555"/>
    <w:rsid w:val="007E7351"/>
    <w:rsid w:val="008820E0"/>
    <w:rsid w:val="008B5958"/>
    <w:rsid w:val="008D572B"/>
    <w:rsid w:val="009539A9"/>
    <w:rsid w:val="00A23A77"/>
    <w:rsid w:val="00A347F7"/>
    <w:rsid w:val="00AB5E80"/>
    <w:rsid w:val="00AC05B2"/>
    <w:rsid w:val="00AC16FB"/>
    <w:rsid w:val="00AD0148"/>
    <w:rsid w:val="00AF7674"/>
    <w:rsid w:val="00B21F40"/>
    <w:rsid w:val="00B25451"/>
    <w:rsid w:val="00B46401"/>
    <w:rsid w:val="00B5290D"/>
    <w:rsid w:val="00B71893"/>
    <w:rsid w:val="00B76516"/>
    <w:rsid w:val="00B80068"/>
    <w:rsid w:val="00B82A8E"/>
    <w:rsid w:val="00BD35DD"/>
    <w:rsid w:val="00BD6EF3"/>
    <w:rsid w:val="00BF230B"/>
    <w:rsid w:val="00C07638"/>
    <w:rsid w:val="00C900FB"/>
    <w:rsid w:val="00CE3957"/>
    <w:rsid w:val="00D60995"/>
    <w:rsid w:val="00D90A59"/>
    <w:rsid w:val="00D9431F"/>
    <w:rsid w:val="00DB11BA"/>
    <w:rsid w:val="00E03F6A"/>
    <w:rsid w:val="00E179ED"/>
    <w:rsid w:val="00E279DE"/>
    <w:rsid w:val="00E50F24"/>
    <w:rsid w:val="00E72216"/>
    <w:rsid w:val="00EA7F4D"/>
    <w:rsid w:val="00FB26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7C7D"/>
    <w:pPr>
      <w:spacing w:after="0" w:line="240" w:lineRule="auto"/>
      <w:contextualSpacing/>
    </w:pPr>
    <w:rPr>
      <w:rFonts w:ascii="Arial" w:hAnsi="Arial" w:cs="Times New Roman"/>
      <w:szCs w:val="20"/>
    </w:rPr>
  </w:style>
  <w:style w:type="paragraph" w:styleId="Heading1">
    <w:name w:val="heading 1"/>
    <w:next w:val="Normal"/>
    <w:link w:val="Heading1Char"/>
    <w:uiPriority w:val="4"/>
    <w:qFormat/>
    <w:rsid w:val="00110A6A"/>
    <w:pPr>
      <w:keepNext/>
      <w:keepLines/>
      <w:numPr>
        <w:numId w:val="6"/>
      </w:numPr>
      <w:spacing w:before="240" w:after="240" w:line="240" w:lineRule="auto"/>
      <w:outlineLvl w:val="0"/>
    </w:pPr>
    <w:rPr>
      <w:rFonts w:ascii="Arial" w:hAnsi="Arial" w:cs="Times New Roman"/>
      <w:b/>
      <w:kern w:val="28"/>
      <w:sz w:val="28"/>
      <w:szCs w:val="20"/>
    </w:rPr>
  </w:style>
  <w:style w:type="paragraph" w:styleId="Heading2">
    <w:name w:val="heading 2"/>
    <w:next w:val="Normal"/>
    <w:link w:val="Heading2Char"/>
    <w:uiPriority w:val="4"/>
    <w:qFormat/>
    <w:rsid w:val="00110A6A"/>
    <w:pPr>
      <w:keepNext/>
      <w:keepLines/>
      <w:numPr>
        <w:ilvl w:val="1"/>
        <w:numId w:val="6"/>
      </w:numPr>
      <w:spacing w:before="200" w:line="240" w:lineRule="auto"/>
      <w:outlineLvl w:val="1"/>
    </w:pPr>
    <w:rPr>
      <w:rFonts w:ascii="Arial" w:eastAsiaTheme="majorEastAsia" w:hAnsi="Arial" w:cstheme="majorBidi"/>
      <w:b/>
      <w:bCs/>
      <w:sz w:val="25"/>
      <w:szCs w:val="26"/>
    </w:rPr>
  </w:style>
  <w:style w:type="paragraph" w:styleId="Heading3">
    <w:name w:val="heading 3"/>
    <w:next w:val="Normal"/>
    <w:link w:val="Heading3Char"/>
    <w:uiPriority w:val="5"/>
    <w:qFormat/>
    <w:rsid w:val="007E7351"/>
    <w:pPr>
      <w:keepNext/>
      <w:keepLines/>
      <w:numPr>
        <w:ilvl w:val="2"/>
        <w:numId w:val="6"/>
      </w:numPr>
      <w:spacing w:before="200" w:line="240" w:lineRule="auto"/>
      <w:outlineLvl w:val="2"/>
    </w:pPr>
    <w:rPr>
      <w:rFonts w:ascii="Arial" w:eastAsiaTheme="majorEastAsia" w:hAnsi="Arial" w:cstheme="majorBidi"/>
      <w:b/>
      <w:bCs/>
      <w:szCs w:val="20"/>
    </w:rPr>
  </w:style>
  <w:style w:type="paragraph" w:styleId="Heading4">
    <w:name w:val="heading 4"/>
    <w:next w:val="Normal"/>
    <w:link w:val="Heading4Char"/>
    <w:uiPriority w:val="9"/>
    <w:qFormat/>
    <w:rsid w:val="00110A6A"/>
    <w:pPr>
      <w:keepNext/>
      <w:keepLines/>
      <w:numPr>
        <w:ilvl w:val="3"/>
        <w:numId w:val="6"/>
      </w:numPr>
      <w:spacing w:before="200" w:line="240" w:lineRule="auto"/>
      <w:outlineLvl w:val="3"/>
    </w:pPr>
    <w:rPr>
      <w:rFonts w:ascii="Arial" w:eastAsiaTheme="majorEastAsia" w:hAnsi="Arial" w:cstheme="majorBidi"/>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80"/>
    <w:pPr>
      <w:tabs>
        <w:tab w:val="center" w:pos="4536"/>
        <w:tab w:val="right" w:pos="9072"/>
      </w:tabs>
    </w:pPr>
  </w:style>
  <w:style w:type="character" w:customStyle="1" w:styleId="HeaderChar">
    <w:name w:val="Header Char"/>
    <w:basedOn w:val="DefaultParagraphFont"/>
    <w:link w:val="Header"/>
    <w:uiPriority w:val="99"/>
    <w:rsid w:val="00AB5E80"/>
  </w:style>
  <w:style w:type="paragraph" w:styleId="Footer">
    <w:name w:val="footer"/>
    <w:basedOn w:val="Normal"/>
    <w:link w:val="FooterChar"/>
    <w:uiPriority w:val="99"/>
    <w:unhideWhenUsed/>
    <w:rsid w:val="00AB5E80"/>
    <w:pPr>
      <w:tabs>
        <w:tab w:val="center" w:pos="4536"/>
        <w:tab w:val="right" w:pos="9072"/>
      </w:tabs>
    </w:pPr>
  </w:style>
  <w:style w:type="character" w:customStyle="1" w:styleId="FooterChar">
    <w:name w:val="Footer Char"/>
    <w:basedOn w:val="DefaultParagraphFont"/>
    <w:link w:val="Footer"/>
    <w:uiPriority w:val="99"/>
    <w:rsid w:val="00AB5E80"/>
  </w:style>
  <w:style w:type="table" w:styleId="TableGrid">
    <w:name w:val="Table Grid"/>
    <w:basedOn w:val="TableNormal"/>
    <w:uiPriority w:val="59"/>
    <w:rsid w:val="00AB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E80"/>
    <w:rPr>
      <w:color w:val="808080"/>
    </w:rPr>
  </w:style>
  <w:style w:type="character" w:customStyle="1" w:styleId="Tilgangskode">
    <w:name w:val="Tilgangskode"/>
    <w:basedOn w:val="DefaultParagraphFont"/>
    <w:uiPriority w:val="1"/>
    <w:unhideWhenUsed/>
    <w:rsid w:val="00AB5E80"/>
    <w:rPr>
      <w:rFonts w:ascii="Arial" w:hAnsi="Arial"/>
      <w:color w:val="2C7399"/>
      <w:sz w:val="22"/>
    </w:rPr>
  </w:style>
  <w:style w:type="paragraph" w:styleId="BalloonText">
    <w:name w:val="Balloon Text"/>
    <w:basedOn w:val="Normal"/>
    <w:link w:val="BalloonTextChar"/>
    <w:uiPriority w:val="99"/>
    <w:semiHidden/>
    <w:unhideWhenUsed/>
    <w:rsid w:val="00AB5E80"/>
    <w:rPr>
      <w:rFonts w:ascii="Tahoma" w:hAnsi="Tahoma" w:cs="Tahoma"/>
      <w:sz w:val="16"/>
      <w:szCs w:val="16"/>
    </w:rPr>
  </w:style>
  <w:style w:type="character" w:customStyle="1" w:styleId="BalloonTextChar">
    <w:name w:val="Balloon Text Char"/>
    <w:basedOn w:val="DefaultParagraphFont"/>
    <w:link w:val="BalloonText"/>
    <w:uiPriority w:val="99"/>
    <w:semiHidden/>
    <w:rsid w:val="00AB5E80"/>
    <w:rPr>
      <w:rFonts w:ascii="Tahoma" w:eastAsia="Times New Roman" w:hAnsi="Tahoma" w:cs="Tahoma"/>
      <w:sz w:val="16"/>
      <w:szCs w:val="16"/>
    </w:rPr>
  </w:style>
  <w:style w:type="character" w:customStyle="1" w:styleId="Heading1Char">
    <w:name w:val="Heading 1 Char"/>
    <w:basedOn w:val="DefaultParagraphFont"/>
    <w:link w:val="Heading1"/>
    <w:uiPriority w:val="4"/>
    <w:rsid w:val="00110A6A"/>
    <w:rPr>
      <w:rFonts w:ascii="Arial" w:eastAsia="Times New Roman" w:hAnsi="Arial" w:cs="Times New Roman"/>
      <w:b/>
      <w:kern w:val="28"/>
      <w:sz w:val="28"/>
      <w:szCs w:val="20"/>
    </w:rPr>
  </w:style>
  <w:style w:type="paragraph" w:customStyle="1" w:styleId="Heading1unummerering">
    <w:name w:val="Heading 1 u nummerering"/>
    <w:next w:val="Normal"/>
    <w:link w:val="Heading1unummereringChar"/>
    <w:uiPriority w:val="1"/>
    <w:qFormat/>
    <w:rsid w:val="00110A6A"/>
    <w:pPr>
      <w:keepNext/>
      <w:keepLines/>
      <w:spacing w:before="240" w:after="240" w:line="240" w:lineRule="auto"/>
      <w:outlineLvl w:val="0"/>
    </w:pPr>
    <w:rPr>
      <w:rFonts w:ascii="Arial" w:hAnsi="Arial" w:cs="Tahoma"/>
      <w:b/>
      <w:sz w:val="28"/>
      <w:szCs w:val="16"/>
      <w:lang w:val="nn-NO" w:eastAsia="nb-NO"/>
    </w:rPr>
  </w:style>
  <w:style w:type="character" w:customStyle="1" w:styleId="Heading1unummereringChar">
    <w:name w:val="Heading 1 u nummerering Char"/>
    <w:basedOn w:val="DefaultParagraphFont"/>
    <w:link w:val="Heading1unummerering"/>
    <w:uiPriority w:val="1"/>
    <w:rsid w:val="00110A6A"/>
    <w:rPr>
      <w:rFonts w:ascii="Arial" w:eastAsia="Times New Roman" w:hAnsi="Arial" w:cs="Tahoma"/>
      <w:b/>
      <w:sz w:val="28"/>
      <w:szCs w:val="16"/>
      <w:lang w:val="nn-NO" w:eastAsia="nb-NO"/>
    </w:rPr>
  </w:style>
  <w:style w:type="character" w:customStyle="1" w:styleId="Heading2Char">
    <w:name w:val="Heading 2 Char"/>
    <w:basedOn w:val="DefaultParagraphFont"/>
    <w:link w:val="Heading2"/>
    <w:uiPriority w:val="4"/>
    <w:rsid w:val="00110A6A"/>
    <w:rPr>
      <w:rFonts w:ascii="Arial" w:eastAsiaTheme="majorEastAsia" w:hAnsi="Arial" w:cstheme="majorBidi"/>
      <w:b/>
      <w:bCs/>
      <w:sz w:val="25"/>
      <w:szCs w:val="26"/>
    </w:rPr>
  </w:style>
  <w:style w:type="paragraph" w:customStyle="1" w:styleId="Heading2utennumm">
    <w:name w:val="Heading 2 uten numm"/>
    <w:basedOn w:val="Normal"/>
    <w:next w:val="Normal"/>
    <w:link w:val="Heading2utennummChar"/>
    <w:uiPriority w:val="2"/>
    <w:qFormat/>
    <w:rsid w:val="00110A6A"/>
    <w:pPr>
      <w:keepNext/>
      <w:keepLines/>
      <w:spacing w:before="200" w:after="200"/>
      <w:outlineLvl w:val="1"/>
    </w:pPr>
    <w:rPr>
      <w:b/>
      <w:sz w:val="25"/>
      <w:lang w:val="en-US" w:eastAsia="nb-NO"/>
    </w:rPr>
  </w:style>
  <w:style w:type="character" w:customStyle="1" w:styleId="Heading2utennummChar">
    <w:name w:val="Heading 2 uten numm Char"/>
    <w:basedOn w:val="DefaultParagraphFont"/>
    <w:link w:val="Heading2utennumm"/>
    <w:uiPriority w:val="2"/>
    <w:rsid w:val="00110A6A"/>
    <w:rPr>
      <w:rFonts w:ascii="Arial" w:eastAsia="Times New Roman" w:hAnsi="Arial" w:cs="Times New Roman"/>
      <w:b/>
      <w:sz w:val="25"/>
      <w:szCs w:val="20"/>
      <w:lang w:val="en-US" w:eastAsia="nb-NO"/>
    </w:rPr>
  </w:style>
  <w:style w:type="character" w:customStyle="1" w:styleId="Heading3Char">
    <w:name w:val="Heading 3 Char"/>
    <w:basedOn w:val="DefaultParagraphFont"/>
    <w:link w:val="Heading3"/>
    <w:uiPriority w:val="5"/>
    <w:rsid w:val="007E7351"/>
    <w:rPr>
      <w:rFonts w:ascii="Arial" w:eastAsiaTheme="majorEastAsia" w:hAnsi="Arial" w:cstheme="majorBidi"/>
      <w:b/>
      <w:bCs/>
      <w:szCs w:val="20"/>
    </w:rPr>
  </w:style>
  <w:style w:type="paragraph" w:customStyle="1" w:styleId="Heading3utennummerering">
    <w:name w:val="Heading 3 uten nummerering"/>
    <w:basedOn w:val="Normal"/>
    <w:next w:val="Normal"/>
    <w:link w:val="Heading3utennummereringChar"/>
    <w:uiPriority w:val="2"/>
    <w:qFormat/>
    <w:rsid w:val="007E7351"/>
    <w:pPr>
      <w:keepNext/>
      <w:keepLines/>
      <w:spacing w:before="200" w:after="200"/>
      <w:outlineLvl w:val="2"/>
    </w:pPr>
    <w:rPr>
      <w:rFonts w:eastAsiaTheme="majorEastAsia"/>
      <w:b/>
    </w:rPr>
  </w:style>
  <w:style w:type="character" w:customStyle="1" w:styleId="Heading4Char">
    <w:name w:val="Heading 4 Char"/>
    <w:basedOn w:val="DefaultParagraphFont"/>
    <w:link w:val="Heading4"/>
    <w:uiPriority w:val="9"/>
    <w:rsid w:val="00110A6A"/>
    <w:rPr>
      <w:rFonts w:ascii="Arial" w:eastAsiaTheme="majorEastAsia" w:hAnsi="Arial" w:cstheme="majorBidi"/>
      <w:b/>
      <w:bCs/>
      <w:i/>
      <w:iCs/>
      <w:szCs w:val="20"/>
    </w:rPr>
  </w:style>
  <w:style w:type="paragraph" w:customStyle="1" w:styleId="Heading4utennummerering">
    <w:name w:val="Heading 4 uten nummerering"/>
    <w:basedOn w:val="Heading3utennummerering"/>
    <w:link w:val="Heading4utennummereringChar"/>
    <w:uiPriority w:val="3"/>
    <w:qFormat/>
    <w:rsid w:val="00110A6A"/>
    <w:pPr>
      <w:outlineLvl w:val="3"/>
    </w:pPr>
    <w:rPr>
      <w:i/>
    </w:rPr>
  </w:style>
  <w:style w:type="paragraph" w:styleId="List">
    <w:name w:val="List"/>
    <w:aliases w:val="Nummerliste"/>
    <w:basedOn w:val="ListParagraph"/>
    <w:uiPriority w:val="99"/>
    <w:qFormat/>
    <w:rsid w:val="00253F35"/>
    <w:pPr>
      <w:numPr>
        <w:numId w:val="5"/>
      </w:numPr>
    </w:pPr>
  </w:style>
  <w:style w:type="paragraph" w:styleId="ListParagraph">
    <w:name w:val="List Paragraph"/>
    <w:basedOn w:val="Normal"/>
    <w:uiPriority w:val="34"/>
    <w:rsid w:val="00253F35"/>
    <w:pPr>
      <w:ind w:left="720"/>
    </w:pPr>
  </w:style>
  <w:style w:type="paragraph" w:styleId="Title">
    <w:name w:val="Title"/>
    <w:basedOn w:val="Normal"/>
    <w:next w:val="Normal"/>
    <w:link w:val="TitleChar"/>
    <w:uiPriority w:val="10"/>
    <w:rsid w:val="00253F3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F35"/>
    <w:rPr>
      <w:rFonts w:asciiTheme="majorHAnsi" w:eastAsiaTheme="majorEastAsia" w:hAnsiTheme="majorHAnsi" w:cstheme="majorBidi"/>
      <w:color w:val="17365D" w:themeColor="text2" w:themeShade="BF"/>
      <w:spacing w:val="5"/>
      <w:kern w:val="28"/>
      <w:sz w:val="52"/>
      <w:szCs w:val="52"/>
    </w:rPr>
  </w:style>
  <w:style w:type="character" w:customStyle="1" w:styleId="Heading3utennummereringChar">
    <w:name w:val="Heading 3 uten nummerering Char"/>
    <w:basedOn w:val="DefaultParagraphFont"/>
    <w:link w:val="Heading3utennummerering"/>
    <w:uiPriority w:val="2"/>
    <w:rsid w:val="007E7351"/>
    <w:rPr>
      <w:rFonts w:ascii="Arial" w:eastAsiaTheme="majorEastAsia" w:hAnsi="Arial" w:cs="Times New Roman"/>
      <w:b/>
      <w:szCs w:val="20"/>
    </w:rPr>
  </w:style>
  <w:style w:type="character" w:customStyle="1" w:styleId="Heading4utennummereringChar">
    <w:name w:val="Heading 4 uten nummerering Char"/>
    <w:basedOn w:val="Heading3utennummereringChar"/>
    <w:link w:val="Heading4utennummerering"/>
    <w:uiPriority w:val="3"/>
    <w:rsid w:val="00110A6A"/>
    <w:rPr>
      <w:rFonts w:ascii="Arial" w:eastAsiaTheme="majorEastAsia" w:hAnsi="Arial" w:cs="Times New Roman"/>
      <w:b/>
      <w:i/>
      <w:szCs w:val="20"/>
    </w:rPr>
  </w:style>
  <w:style w:type="table" w:customStyle="1" w:styleId="TableGrid1">
    <w:name w:val="Table Grid1"/>
    <w:basedOn w:val="TableNormal"/>
    <w:next w:val="TableGrid"/>
    <w:uiPriority w:val="59"/>
    <w:rsid w:val="001C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verskrifter">
    <w:name w:val="Overskrifter"/>
    <w:uiPriority w:val="99"/>
    <w:rsid w:val="009539A9"/>
    <w:pPr>
      <w:numPr>
        <w:numId w:val="6"/>
      </w:numPr>
    </w:pPr>
  </w:style>
  <w:style w:type="character" w:styleId="FootnoteReference">
    <w:name w:val="footnote reference"/>
    <w:basedOn w:val="DefaultParagraphFont"/>
    <w:uiPriority w:val="99"/>
    <w:semiHidden/>
    <w:unhideWhenUsed/>
    <w:rsid w:val="000D7C7D"/>
    <w:rPr>
      <w:vertAlign w:val="superscript"/>
    </w:rPr>
  </w:style>
  <w:style w:type="paragraph" w:customStyle="1" w:styleId="Default">
    <w:name w:val="Default"/>
    <w:rsid w:val="008820E0"/>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7C7D"/>
    <w:pPr>
      <w:spacing w:after="0" w:line="240" w:lineRule="auto"/>
      <w:contextualSpacing/>
    </w:pPr>
    <w:rPr>
      <w:rFonts w:ascii="Arial" w:hAnsi="Arial" w:cs="Times New Roman"/>
      <w:szCs w:val="20"/>
    </w:rPr>
  </w:style>
  <w:style w:type="paragraph" w:styleId="Heading1">
    <w:name w:val="heading 1"/>
    <w:next w:val="Normal"/>
    <w:link w:val="Heading1Char"/>
    <w:uiPriority w:val="4"/>
    <w:qFormat/>
    <w:rsid w:val="00110A6A"/>
    <w:pPr>
      <w:keepNext/>
      <w:keepLines/>
      <w:numPr>
        <w:numId w:val="6"/>
      </w:numPr>
      <w:spacing w:before="240" w:after="240" w:line="240" w:lineRule="auto"/>
      <w:outlineLvl w:val="0"/>
    </w:pPr>
    <w:rPr>
      <w:rFonts w:ascii="Arial" w:hAnsi="Arial" w:cs="Times New Roman"/>
      <w:b/>
      <w:kern w:val="28"/>
      <w:sz w:val="28"/>
      <w:szCs w:val="20"/>
    </w:rPr>
  </w:style>
  <w:style w:type="paragraph" w:styleId="Heading2">
    <w:name w:val="heading 2"/>
    <w:next w:val="Normal"/>
    <w:link w:val="Heading2Char"/>
    <w:uiPriority w:val="4"/>
    <w:qFormat/>
    <w:rsid w:val="00110A6A"/>
    <w:pPr>
      <w:keepNext/>
      <w:keepLines/>
      <w:numPr>
        <w:ilvl w:val="1"/>
        <w:numId w:val="6"/>
      </w:numPr>
      <w:spacing w:before="200" w:line="240" w:lineRule="auto"/>
      <w:outlineLvl w:val="1"/>
    </w:pPr>
    <w:rPr>
      <w:rFonts w:ascii="Arial" w:eastAsiaTheme="majorEastAsia" w:hAnsi="Arial" w:cstheme="majorBidi"/>
      <w:b/>
      <w:bCs/>
      <w:sz w:val="25"/>
      <w:szCs w:val="26"/>
    </w:rPr>
  </w:style>
  <w:style w:type="paragraph" w:styleId="Heading3">
    <w:name w:val="heading 3"/>
    <w:next w:val="Normal"/>
    <w:link w:val="Heading3Char"/>
    <w:uiPriority w:val="5"/>
    <w:qFormat/>
    <w:rsid w:val="007E7351"/>
    <w:pPr>
      <w:keepNext/>
      <w:keepLines/>
      <w:numPr>
        <w:ilvl w:val="2"/>
        <w:numId w:val="6"/>
      </w:numPr>
      <w:spacing w:before="200" w:line="240" w:lineRule="auto"/>
      <w:outlineLvl w:val="2"/>
    </w:pPr>
    <w:rPr>
      <w:rFonts w:ascii="Arial" w:eastAsiaTheme="majorEastAsia" w:hAnsi="Arial" w:cstheme="majorBidi"/>
      <w:b/>
      <w:bCs/>
      <w:szCs w:val="20"/>
    </w:rPr>
  </w:style>
  <w:style w:type="paragraph" w:styleId="Heading4">
    <w:name w:val="heading 4"/>
    <w:next w:val="Normal"/>
    <w:link w:val="Heading4Char"/>
    <w:uiPriority w:val="9"/>
    <w:qFormat/>
    <w:rsid w:val="00110A6A"/>
    <w:pPr>
      <w:keepNext/>
      <w:keepLines/>
      <w:numPr>
        <w:ilvl w:val="3"/>
        <w:numId w:val="6"/>
      </w:numPr>
      <w:spacing w:before="200" w:line="240" w:lineRule="auto"/>
      <w:outlineLvl w:val="3"/>
    </w:pPr>
    <w:rPr>
      <w:rFonts w:ascii="Arial" w:eastAsiaTheme="majorEastAsia" w:hAnsi="Arial" w:cstheme="majorBidi"/>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80"/>
    <w:pPr>
      <w:tabs>
        <w:tab w:val="center" w:pos="4536"/>
        <w:tab w:val="right" w:pos="9072"/>
      </w:tabs>
    </w:pPr>
  </w:style>
  <w:style w:type="character" w:customStyle="1" w:styleId="HeaderChar">
    <w:name w:val="Header Char"/>
    <w:basedOn w:val="DefaultParagraphFont"/>
    <w:link w:val="Header"/>
    <w:uiPriority w:val="99"/>
    <w:rsid w:val="00AB5E80"/>
  </w:style>
  <w:style w:type="paragraph" w:styleId="Footer">
    <w:name w:val="footer"/>
    <w:basedOn w:val="Normal"/>
    <w:link w:val="FooterChar"/>
    <w:uiPriority w:val="99"/>
    <w:unhideWhenUsed/>
    <w:rsid w:val="00AB5E80"/>
    <w:pPr>
      <w:tabs>
        <w:tab w:val="center" w:pos="4536"/>
        <w:tab w:val="right" w:pos="9072"/>
      </w:tabs>
    </w:pPr>
  </w:style>
  <w:style w:type="character" w:customStyle="1" w:styleId="FooterChar">
    <w:name w:val="Footer Char"/>
    <w:basedOn w:val="DefaultParagraphFont"/>
    <w:link w:val="Footer"/>
    <w:uiPriority w:val="99"/>
    <w:rsid w:val="00AB5E80"/>
  </w:style>
  <w:style w:type="table" w:styleId="TableGrid">
    <w:name w:val="Table Grid"/>
    <w:basedOn w:val="TableNormal"/>
    <w:uiPriority w:val="59"/>
    <w:rsid w:val="00AB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E80"/>
    <w:rPr>
      <w:color w:val="808080"/>
    </w:rPr>
  </w:style>
  <w:style w:type="character" w:customStyle="1" w:styleId="Tilgangskode">
    <w:name w:val="Tilgangskode"/>
    <w:basedOn w:val="DefaultParagraphFont"/>
    <w:uiPriority w:val="1"/>
    <w:unhideWhenUsed/>
    <w:rsid w:val="00AB5E80"/>
    <w:rPr>
      <w:rFonts w:ascii="Arial" w:hAnsi="Arial"/>
      <w:color w:val="2C7399"/>
      <w:sz w:val="22"/>
    </w:rPr>
  </w:style>
  <w:style w:type="paragraph" w:styleId="BalloonText">
    <w:name w:val="Balloon Text"/>
    <w:basedOn w:val="Normal"/>
    <w:link w:val="BalloonTextChar"/>
    <w:uiPriority w:val="99"/>
    <w:semiHidden/>
    <w:unhideWhenUsed/>
    <w:rsid w:val="00AB5E80"/>
    <w:rPr>
      <w:rFonts w:ascii="Tahoma" w:hAnsi="Tahoma" w:cs="Tahoma"/>
      <w:sz w:val="16"/>
      <w:szCs w:val="16"/>
    </w:rPr>
  </w:style>
  <w:style w:type="character" w:customStyle="1" w:styleId="BalloonTextChar">
    <w:name w:val="Balloon Text Char"/>
    <w:basedOn w:val="DefaultParagraphFont"/>
    <w:link w:val="BalloonText"/>
    <w:uiPriority w:val="99"/>
    <w:semiHidden/>
    <w:rsid w:val="00AB5E80"/>
    <w:rPr>
      <w:rFonts w:ascii="Tahoma" w:eastAsia="Times New Roman" w:hAnsi="Tahoma" w:cs="Tahoma"/>
      <w:sz w:val="16"/>
      <w:szCs w:val="16"/>
    </w:rPr>
  </w:style>
  <w:style w:type="character" w:customStyle="1" w:styleId="Heading1Char">
    <w:name w:val="Heading 1 Char"/>
    <w:basedOn w:val="DefaultParagraphFont"/>
    <w:link w:val="Heading1"/>
    <w:uiPriority w:val="4"/>
    <w:rsid w:val="00110A6A"/>
    <w:rPr>
      <w:rFonts w:ascii="Arial" w:eastAsia="Times New Roman" w:hAnsi="Arial" w:cs="Times New Roman"/>
      <w:b/>
      <w:kern w:val="28"/>
      <w:sz w:val="28"/>
      <w:szCs w:val="20"/>
    </w:rPr>
  </w:style>
  <w:style w:type="paragraph" w:customStyle="1" w:styleId="Heading1unummerering">
    <w:name w:val="Heading 1 u nummerering"/>
    <w:next w:val="Normal"/>
    <w:link w:val="Heading1unummereringChar"/>
    <w:uiPriority w:val="1"/>
    <w:qFormat/>
    <w:rsid w:val="00110A6A"/>
    <w:pPr>
      <w:keepNext/>
      <w:keepLines/>
      <w:spacing w:before="240" w:after="240" w:line="240" w:lineRule="auto"/>
      <w:outlineLvl w:val="0"/>
    </w:pPr>
    <w:rPr>
      <w:rFonts w:ascii="Arial" w:hAnsi="Arial" w:cs="Tahoma"/>
      <w:b/>
      <w:sz w:val="28"/>
      <w:szCs w:val="16"/>
      <w:lang w:val="nn-NO" w:eastAsia="nb-NO"/>
    </w:rPr>
  </w:style>
  <w:style w:type="character" w:customStyle="1" w:styleId="Heading1unummereringChar">
    <w:name w:val="Heading 1 u nummerering Char"/>
    <w:basedOn w:val="DefaultParagraphFont"/>
    <w:link w:val="Heading1unummerering"/>
    <w:uiPriority w:val="1"/>
    <w:rsid w:val="00110A6A"/>
    <w:rPr>
      <w:rFonts w:ascii="Arial" w:eastAsia="Times New Roman" w:hAnsi="Arial" w:cs="Tahoma"/>
      <w:b/>
      <w:sz w:val="28"/>
      <w:szCs w:val="16"/>
      <w:lang w:val="nn-NO" w:eastAsia="nb-NO"/>
    </w:rPr>
  </w:style>
  <w:style w:type="character" w:customStyle="1" w:styleId="Heading2Char">
    <w:name w:val="Heading 2 Char"/>
    <w:basedOn w:val="DefaultParagraphFont"/>
    <w:link w:val="Heading2"/>
    <w:uiPriority w:val="4"/>
    <w:rsid w:val="00110A6A"/>
    <w:rPr>
      <w:rFonts w:ascii="Arial" w:eastAsiaTheme="majorEastAsia" w:hAnsi="Arial" w:cstheme="majorBidi"/>
      <w:b/>
      <w:bCs/>
      <w:sz w:val="25"/>
      <w:szCs w:val="26"/>
    </w:rPr>
  </w:style>
  <w:style w:type="paragraph" w:customStyle="1" w:styleId="Heading2utennumm">
    <w:name w:val="Heading 2 uten numm"/>
    <w:basedOn w:val="Normal"/>
    <w:next w:val="Normal"/>
    <w:link w:val="Heading2utennummChar"/>
    <w:uiPriority w:val="2"/>
    <w:qFormat/>
    <w:rsid w:val="00110A6A"/>
    <w:pPr>
      <w:keepNext/>
      <w:keepLines/>
      <w:spacing w:before="200" w:after="200"/>
      <w:outlineLvl w:val="1"/>
    </w:pPr>
    <w:rPr>
      <w:b/>
      <w:sz w:val="25"/>
      <w:lang w:val="en-US" w:eastAsia="nb-NO"/>
    </w:rPr>
  </w:style>
  <w:style w:type="character" w:customStyle="1" w:styleId="Heading2utennummChar">
    <w:name w:val="Heading 2 uten numm Char"/>
    <w:basedOn w:val="DefaultParagraphFont"/>
    <w:link w:val="Heading2utennumm"/>
    <w:uiPriority w:val="2"/>
    <w:rsid w:val="00110A6A"/>
    <w:rPr>
      <w:rFonts w:ascii="Arial" w:eastAsia="Times New Roman" w:hAnsi="Arial" w:cs="Times New Roman"/>
      <w:b/>
      <w:sz w:val="25"/>
      <w:szCs w:val="20"/>
      <w:lang w:val="en-US" w:eastAsia="nb-NO"/>
    </w:rPr>
  </w:style>
  <w:style w:type="character" w:customStyle="1" w:styleId="Heading3Char">
    <w:name w:val="Heading 3 Char"/>
    <w:basedOn w:val="DefaultParagraphFont"/>
    <w:link w:val="Heading3"/>
    <w:uiPriority w:val="5"/>
    <w:rsid w:val="007E7351"/>
    <w:rPr>
      <w:rFonts w:ascii="Arial" w:eastAsiaTheme="majorEastAsia" w:hAnsi="Arial" w:cstheme="majorBidi"/>
      <w:b/>
      <w:bCs/>
      <w:szCs w:val="20"/>
    </w:rPr>
  </w:style>
  <w:style w:type="paragraph" w:customStyle="1" w:styleId="Heading3utennummerering">
    <w:name w:val="Heading 3 uten nummerering"/>
    <w:basedOn w:val="Normal"/>
    <w:next w:val="Normal"/>
    <w:link w:val="Heading3utennummereringChar"/>
    <w:uiPriority w:val="2"/>
    <w:qFormat/>
    <w:rsid w:val="007E7351"/>
    <w:pPr>
      <w:keepNext/>
      <w:keepLines/>
      <w:spacing w:before="200" w:after="200"/>
      <w:outlineLvl w:val="2"/>
    </w:pPr>
    <w:rPr>
      <w:rFonts w:eastAsiaTheme="majorEastAsia"/>
      <w:b/>
    </w:rPr>
  </w:style>
  <w:style w:type="character" w:customStyle="1" w:styleId="Heading4Char">
    <w:name w:val="Heading 4 Char"/>
    <w:basedOn w:val="DefaultParagraphFont"/>
    <w:link w:val="Heading4"/>
    <w:uiPriority w:val="9"/>
    <w:rsid w:val="00110A6A"/>
    <w:rPr>
      <w:rFonts w:ascii="Arial" w:eastAsiaTheme="majorEastAsia" w:hAnsi="Arial" w:cstheme="majorBidi"/>
      <w:b/>
      <w:bCs/>
      <w:i/>
      <w:iCs/>
      <w:szCs w:val="20"/>
    </w:rPr>
  </w:style>
  <w:style w:type="paragraph" w:customStyle="1" w:styleId="Heading4utennummerering">
    <w:name w:val="Heading 4 uten nummerering"/>
    <w:basedOn w:val="Heading3utennummerering"/>
    <w:link w:val="Heading4utennummereringChar"/>
    <w:uiPriority w:val="3"/>
    <w:qFormat/>
    <w:rsid w:val="00110A6A"/>
    <w:pPr>
      <w:outlineLvl w:val="3"/>
    </w:pPr>
    <w:rPr>
      <w:i/>
    </w:rPr>
  </w:style>
  <w:style w:type="paragraph" w:styleId="List">
    <w:name w:val="List"/>
    <w:aliases w:val="Nummerliste"/>
    <w:basedOn w:val="ListParagraph"/>
    <w:uiPriority w:val="99"/>
    <w:qFormat/>
    <w:rsid w:val="00253F35"/>
    <w:pPr>
      <w:numPr>
        <w:numId w:val="5"/>
      </w:numPr>
    </w:pPr>
  </w:style>
  <w:style w:type="paragraph" w:styleId="ListParagraph">
    <w:name w:val="List Paragraph"/>
    <w:basedOn w:val="Normal"/>
    <w:uiPriority w:val="34"/>
    <w:rsid w:val="00253F35"/>
    <w:pPr>
      <w:ind w:left="720"/>
    </w:pPr>
  </w:style>
  <w:style w:type="paragraph" w:styleId="Title">
    <w:name w:val="Title"/>
    <w:basedOn w:val="Normal"/>
    <w:next w:val="Normal"/>
    <w:link w:val="TitleChar"/>
    <w:uiPriority w:val="10"/>
    <w:rsid w:val="00253F3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F35"/>
    <w:rPr>
      <w:rFonts w:asciiTheme="majorHAnsi" w:eastAsiaTheme="majorEastAsia" w:hAnsiTheme="majorHAnsi" w:cstheme="majorBidi"/>
      <w:color w:val="17365D" w:themeColor="text2" w:themeShade="BF"/>
      <w:spacing w:val="5"/>
      <w:kern w:val="28"/>
      <w:sz w:val="52"/>
      <w:szCs w:val="52"/>
    </w:rPr>
  </w:style>
  <w:style w:type="character" w:customStyle="1" w:styleId="Heading3utennummereringChar">
    <w:name w:val="Heading 3 uten nummerering Char"/>
    <w:basedOn w:val="DefaultParagraphFont"/>
    <w:link w:val="Heading3utennummerering"/>
    <w:uiPriority w:val="2"/>
    <w:rsid w:val="007E7351"/>
    <w:rPr>
      <w:rFonts w:ascii="Arial" w:eastAsiaTheme="majorEastAsia" w:hAnsi="Arial" w:cs="Times New Roman"/>
      <w:b/>
      <w:szCs w:val="20"/>
    </w:rPr>
  </w:style>
  <w:style w:type="character" w:customStyle="1" w:styleId="Heading4utennummereringChar">
    <w:name w:val="Heading 4 uten nummerering Char"/>
    <w:basedOn w:val="Heading3utennummereringChar"/>
    <w:link w:val="Heading4utennummerering"/>
    <w:uiPriority w:val="3"/>
    <w:rsid w:val="00110A6A"/>
    <w:rPr>
      <w:rFonts w:ascii="Arial" w:eastAsiaTheme="majorEastAsia" w:hAnsi="Arial" w:cs="Times New Roman"/>
      <w:b/>
      <w:i/>
      <w:szCs w:val="20"/>
    </w:rPr>
  </w:style>
  <w:style w:type="table" w:customStyle="1" w:styleId="TableGrid1">
    <w:name w:val="Table Grid1"/>
    <w:basedOn w:val="TableNormal"/>
    <w:next w:val="TableGrid"/>
    <w:uiPriority w:val="59"/>
    <w:rsid w:val="001C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verskrifter">
    <w:name w:val="Overskrifter"/>
    <w:uiPriority w:val="99"/>
    <w:rsid w:val="009539A9"/>
    <w:pPr>
      <w:numPr>
        <w:numId w:val="6"/>
      </w:numPr>
    </w:pPr>
  </w:style>
  <w:style w:type="character" w:styleId="FootnoteReference">
    <w:name w:val="footnote reference"/>
    <w:basedOn w:val="DefaultParagraphFont"/>
    <w:uiPriority w:val="99"/>
    <w:semiHidden/>
    <w:unhideWhenUsed/>
    <w:rsid w:val="000D7C7D"/>
    <w:rPr>
      <w:vertAlign w:val="superscript"/>
    </w:rPr>
  </w:style>
  <w:style w:type="paragraph" w:customStyle="1" w:styleId="Default">
    <w:name w:val="Default"/>
    <w:rsid w:val="008820E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F3B7-689F-4C21-8D3B-B78AC60264E5}">
  <ds:schemaRefs>
    <ds:schemaRef ds:uri="http://www.software-innovation.no/growBusinessDocument"/>
  </ds:schemaRefs>
</ds:datastoreItem>
</file>

<file path=customXml/itemProps2.xml><?xml version="1.0" encoding="utf-8"?>
<ds:datastoreItem xmlns:ds="http://schemas.openxmlformats.org/officeDocument/2006/customXml" ds:itemID="{2B71CB69-4844-4794-96FE-749A0D50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2016-10-27T16:41:00Z</dcterms:created>
  <dcterms:modified xsi:type="dcterms:W3CDTF">2016-10-27T16:53:00Z</dcterms:modified>
</cp:coreProperties>
</file>